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8AEB" w14:textId="77777777" w:rsidR="00B16223" w:rsidRDefault="00210103">
      <w:r w:rsidRPr="00210103">
        <w:rPr>
          <w:noProof/>
        </w:rPr>
        <w:drawing>
          <wp:anchor distT="0" distB="0" distL="114300" distR="114300" simplePos="0" relativeHeight="251664384" behindDoc="1" locked="0" layoutInCell="1" allowOverlap="1" wp14:anchorId="2D7A8B4C" wp14:editId="2D7A8B4D">
            <wp:simplePos x="0" y="0"/>
            <wp:positionH relativeFrom="column">
              <wp:posOffset>2847975</wp:posOffset>
            </wp:positionH>
            <wp:positionV relativeFrom="paragraph">
              <wp:posOffset>-333375</wp:posOffset>
            </wp:positionV>
            <wp:extent cx="1143000" cy="1143000"/>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43000" cy="1143000"/>
                    </a:xfrm>
                    <a:prstGeom prst="rect">
                      <a:avLst/>
                    </a:prstGeom>
                    <a:noFill/>
                    <a:ln w="9525">
                      <a:noFill/>
                      <a:miter lim="800000"/>
                      <a:headEnd/>
                      <a:tailEnd/>
                    </a:ln>
                  </pic:spPr>
                </pic:pic>
              </a:graphicData>
            </a:graphic>
          </wp:anchor>
        </w:drawing>
      </w:r>
    </w:p>
    <w:p w14:paraId="2D7A8AEC" w14:textId="77777777" w:rsidR="004A7789" w:rsidRDefault="004A7789"/>
    <w:p w14:paraId="2D7A8AED" w14:textId="4277FEA8" w:rsidR="006D3CB3" w:rsidRDefault="006D3CB3" w:rsidP="009C6199">
      <w:pPr>
        <w:pStyle w:val="Heading2"/>
        <w:spacing w:before="0" w:line="240" w:lineRule="auto"/>
        <w:rPr>
          <w:rFonts w:ascii="Helvetica" w:hAnsi="Helvetica"/>
          <w:caps/>
          <w:color w:val="000080"/>
          <w:sz w:val="20"/>
        </w:rPr>
      </w:pPr>
    </w:p>
    <w:p w14:paraId="2D7A8AEE" w14:textId="77777777" w:rsidR="00210103" w:rsidRPr="009C6199" w:rsidRDefault="00210103" w:rsidP="00210103">
      <w:pPr>
        <w:pStyle w:val="Heading2"/>
        <w:spacing w:before="0" w:line="240" w:lineRule="auto"/>
        <w:jc w:val="center"/>
        <w:rPr>
          <w:rFonts w:ascii="Helvetica" w:hAnsi="Helvetica"/>
          <w:caps/>
          <w:color w:val="000080"/>
          <w:sz w:val="18"/>
        </w:rPr>
      </w:pPr>
      <w:r w:rsidRPr="009C6199">
        <w:rPr>
          <w:rFonts w:ascii="Helvetica" w:hAnsi="Helvetica"/>
          <w:caps/>
          <w:color w:val="000080"/>
          <w:sz w:val="18"/>
        </w:rPr>
        <w:t>commonwealth of kentucky</w:t>
      </w:r>
    </w:p>
    <w:p w14:paraId="2D7A8AEF" w14:textId="13D3F9C0" w:rsidR="00210103" w:rsidRPr="009C6199" w:rsidRDefault="00000000" w:rsidP="00210103">
      <w:pPr>
        <w:pStyle w:val="Heading2"/>
        <w:spacing w:before="0" w:line="240" w:lineRule="auto"/>
        <w:jc w:val="center"/>
        <w:rPr>
          <w:rFonts w:ascii="Helvetica" w:hAnsi="Helvetica"/>
          <w:caps/>
          <w:color w:val="000080"/>
          <w:sz w:val="18"/>
        </w:rPr>
      </w:pPr>
      <w:r>
        <w:rPr>
          <w:rFonts w:ascii="Helvetica" w:hAnsi="Helvetica"/>
          <w:caps/>
          <w:noProof/>
          <w:color w:val="000080"/>
          <w:sz w:val="20"/>
        </w:rPr>
        <w:pict w14:anchorId="2D7A8B50">
          <v:shapetype id="_x0000_t202" coordsize="21600,21600" o:spt="202" path="m,l,21600r21600,l21600,xe">
            <v:stroke joinstyle="miter"/>
            <v:path gradientshapeok="t" o:connecttype="rect"/>
          </v:shapetype>
          <v:shape id="_x0000_s2061" type="#_x0000_t202" style="position:absolute;left:0;text-align:left;margin-left:413.25pt;margin-top:4.7pt;width:122.75pt;height:36pt;z-index:251672576" stroked="f">
            <v:textbox style="mso-next-textbox:#_x0000_s2061">
              <w:txbxContent>
                <w:p w14:paraId="14E95519" w14:textId="5FA5DA9E" w:rsidR="00FE6419" w:rsidRDefault="00054404" w:rsidP="00FE6419">
                  <w:pPr>
                    <w:pStyle w:val="Heading4"/>
                    <w:jc w:val="right"/>
                    <w:rPr>
                      <w:color w:val="000080"/>
                    </w:rPr>
                  </w:pPr>
                  <w:r>
                    <w:rPr>
                      <w:color w:val="000080"/>
                    </w:rPr>
                    <w:t>REBECCA GOODMAN</w:t>
                  </w:r>
                </w:p>
                <w:p w14:paraId="56726F0E" w14:textId="77FE3D23" w:rsidR="00FE6419" w:rsidRDefault="00FE6419" w:rsidP="00FE6419">
                  <w:pPr>
                    <w:pStyle w:val="Heading4"/>
                    <w:jc w:val="right"/>
                    <w:rPr>
                      <w:b w:val="0"/>
                      <w:color w:val="000080"/>
                    </w:rPr>
                  </w:pPr>
                  <w:r>
                    <w:rPr>
                      <w:b w:val="0"/>
                      <w:color w:val="000080"/>
                    </w:rPr>
                    <w:t>SECRETARY</w:t>
                  </w:r>
                </w:p>
              </w:txbxContent>
            </v:textbox>
          </v:shape>
        </w:pict>
      </w:r>
      <w:r>
        <w:rPr>
          <w:rFonts w:ascii="Times New Roman" w:hAnsi="Times New Roman"/>
          <w:caps/>
          <w:noProof/>
          <w:color w:val="auto"/>
          <w:sz w:val="18"/>
        </w:rPr>
        <w:pict w14:anchorId="2D7A8B50">
          <v:shape id="_x0000_s2056" type="#_x0000_t202" style="position:absolute;left:0;text-align:left;margin-left:-6.45pt;margin-top:4.7pt;width:147.2pt;height:36pt;z-index:251668480" stroked="f">
            <v:textbox style="mso-next-textbox:#_x0000_s2056">
              <w:txbxContent>
                <w:p w14:paraId="2D7A8B5D" w14:textId="7789AEB4" w:rsidR="00210103" w:rsidRDefault="00014C3D" w:rsidP="00210103">
                  <w:pPr>
                    <w:pStyle w:val="Heading4"/>
                    <w:jc w:val="left"/>
                    <w:rPr>
                      <w:color w:val="000080"/>
                    </w:rPr>
                  </w:pPr>
                  <w:r>
                    <w:rPr>
                      <w:color w:val="000080"/>
                    </w:rPr>
                    <w:t>Andy beshear</w:t>
                  </w:r>
                </w:p>
                <w:p w14:paraId="2D7A8B5E" w14:textId="77777777" w:rsidR="00210103" w:rsidRDefault="00210103" w:rsidP="00210103">
                  <w:pPr>
                    <w:pStyle w:val="Heading4"/>
                    <w:jc w:val="left"/>
                    <w:rPr>
                      <w:b w:val="0"/>
                      <w:color w:val="000080"/>
                    </w:rPr>
                  </w:pPr>
                  <w:r>
                    <w:rPr>
                      <w:b w:val="0"/>
                      <w:color w:val="000080"/>
                    </w:rPr>
                    <w:t>Governor</w:t>
                  </w:r>
                </w:p>
              </w:txbxContent>
            </v:textbox>
          </v:shape>
        </w:pict>
      </w:r>
      <w:r w:rsidR="00210103" w:rsidRPr="009C6199">
        <w:rPr>
          <w:rFonts w:ascii="Helvetica" w:hAnsi="Helvetica"/>
          <w:caps/>
          <w:color w:val="000080"/>
          <w:sz w:val="18"/>
        </w:rPr>
        <w:t>transportation cabinet</w:t>
      </w:r>
    </w:p>
    <w:p w14:paraId="2D7A8AF0" w14:textId="0D4E670C" w:rsidR="00210103" w:rsidRPr="009C6199" w:rsidRDefault="00210103" w:rsidP="00210103">
      <w:pPr>
        <w:pStyle w:val="Heading2"/>
        <w:spacing w:before="0" w:line="240" w:lineRule="auto"/>
        <w:jc w:val="center"/>
        <w:rPr>
          <w:rFonts w:ascii="Helvetica" w:hAnsi="Helvetica"/>
          <w:bCs w:val="0"/>
          <w:caps/>
          <w:color w:val="000080"/>
          <w:sz w:val="18"/>
        </w:rPr>
      </w:pPr>
      <w:r w:rsidRPr="009C6199">
        <w:rPr>
          <w:rFonts w:ascii="Helvetica" w:hAnsi="Helvetica"/>
          <w:caps/>
          <w:color w:val="000080"/>
          <w:sz w:val="18"/>
        </w:rPr>
        <w:t>frankfort, ky 40622</w:t>
      </w:r>
    </w:p>
    <w:p w14:paraId="2D7A8AF1" w14:textId="77777777" w:rsidR="00210103" w:rsidRPr="009C6199" w:rsidRDefault="00210103" w:rsidP="006D3CB3">
      <w:pPr>
        <w:pStyle w:val="Heading2"/>
        <w:spacing w:before="0" w:line="240" w:lineRule="auto"/>
        <w:jc w:val="center"/>
        <w:rPr>
          <w:rFonts w:ascii="Helvetica" w:hAnsi="Helvetica"/>
          <w:caps/>
          <w:color w:val="000080"/>
          <w:sz w:val="18"/>
        </w:rPr>
      </w:pPr>
      <w:r w:rsidRPr="009C6199">
        <w:rPr>
          <w:rFonts w:ascii="Helvetica" w:hAnsi="Helvetica"/>
          <w:caps/>
          <w:color w:val="000080"/>
          <w:sz w:val="18"/>
        </w:rPr>
        <w:t>www.transportation.ky.gov</w:t>
      </w:r>
    </w:p>
    <w:p w14:paraId="2D7A8AF2" w14:textId="77777777" w:rsidR="006D3CB3" w:rsidRDefault="006D3CB3" w:rsidP="006D3CB3">
      <w:pPr>
        <w:spacing w:after="0" w:line="120" w:lineRule="auto"/>
        <w:jc w:val="center"/>
        <w:rPr>
          <w:b/>
          <w:sz w:val="24"/>
        </w:rPr>
      </w:pPr>
    </w:p>
    <w:p w14:paraId="2D7A8AF3" w14:textId="77777777" w:rsidR="004A7789" w:rsidRPr="00210103" w:rsidRDefault="00210103" w:rsidP="004A7789">
      <w:pPr>
        <w:spacing w:after="0" w:line="240" w:lineRule="auto"/>
        <w:jc w:val="center"/>
        <w:rPr>
          <w:b/>
          <w:sz w:val="24"/>
        </w:rPr>
      </w:pPr>
      <w:r>
        <w:rPr>
          <w:b/>
          <w:sz w:val="24"/>
        </w:rPr>
        <w:t>C</w:t>
      </w:r>
      <w:r w:rsidR="004A7789" w:rsidRPr="00210103">
        <w:rPr>
          <w:b/>
          <w:sz w:val="24"/>
        </w:rPr>
        <w:t>ONTRACTOR NOTIFICATION</w:t>
      </w:r>
    </w:p>
    <w:p w14:paraId="2D7A8AF4" w14:textId="77777777" w:rsidR="004A7789" w:rsidRPr="00210103" w:rsidRDefault="004A7789" w:rsidP="004A7789">
      <w:pPr>
        <w:spacing w:after="0" w:line="240" w:lineRule="auto"/>
        <w:jc w:val="center"/>
        <w:rPr>
          <w:b/>
          <w:sz w:val="24"/>
        </w:rPr>
      </w:pPr>
      <w:r w:rsidRPr="00210103">
        <w:rPr>
          <w:b/>
          <w:sz w:val="24"/>
        </w:rPr>
        <w:t>OF NON-SPECIFICATION MATERIAL INCORPORATED INTO STATE WORK</w:t>
      </w:r>
    </w:p>
    <w:p w14:paraId="2D7A8AF5" w14:textId="77777777" w:rsidR="004A7789" w:rsidRDefault="004A7789" w:rsidP="009A0986">
      <w:pPr>
        <w:spacing w:after="0" w:line="240" w:lineRule="auto"/>
      </w:pPr>
    </w:p>
    <w:tbl>
      <w:tblPr>
        <w:tblStyle w:val="TableGrid"/>
        <w:tblpPr w:leftFromText="180" w:rightFromText="180" w:vertAnchor="text" w:horzAnchor="page" w:tblpX="1423" w:tblpY="90"/>
        <w:tblW w:w="4985"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tblBorders>
        <w:tblLook w:val="04A0" w:firstRow="1" w:lastRow="0" w:firstColumn="1" w:lastColumn="0" w:noHBand="0" w:noVBand="1"/>
      </w:tblPr>
      <w:tblGrid>
        <w:gridCol w:w="4985"/>
      </w:tblGrid>
      <w:tr w:rsidR="00F2181D" w14:paraId="2D7A8AF7" w14:textId="77777777" w:rsidTr="00F2181D">
        <w:tc>
          <w:tcPr>
            <w:tcW w:w="4985" w:type="dxa"/>
          </w:tcPr>
          <w:p w14:paraId="2D7A8AF6" w14:textId="3BB2FCCF" w:rsidR="00F2181D" w:rsidRPr="00F2181D" w:rsidRDefault="00F2181D" w:rsidP="00F2181D">
            <w:permStart w:id="97526689" w:edGrp="everyone"/>
          </w:p>
        </w:tc>
      </w:tr>
      <w:tr w:rsidR="00F2181D" w14:paraId="2D7A8AF9" w14:textId="77777777" w:rsidTr="00F2181D">
        <w:tc>
          <w:tcPr>
            <w:tcW w:w="4985" w:type="dxa"/>
          </w:tcPr>
          <w:p w14:paraId="2D7A8AF8" w14:textId="77777777" w:rsidR="00F2181D" w:rsidRPr="00F2181D" w:rsidRDefault="00F2181D" w:rsidP="00F2181D"/>
        </w:tc>
      </w:tr>
      <w:tr w:rsidR="00F2181D" w14:paraId="2D7A8AFB" w14:textId="77777777" w:rsidTr="00F2181D">
        <w:tc>
          <w:tcPr>
            <w:tcW w:w="4985" w:type="dxa"/>
          </w:tcPr>
          <w:p w14:paraId="2D7A8AFA" w14:textId="77777777" w:rsidR="00F2181D" w:rsidRPr="00F2181D" w:rsidRDefault="00F2181D" w:rsidP="00F2181D"/>
        </w:tc>
      </w:tr>
      <w:tr w:rsidR="00F2181D" w14:paraId="2D7A8AFD" w14:textId="77777777" w:rsidTr="00F2181D">
        <w:tc>
          <w:tcPr>
            <w:tcW w:w="4985" w:type="dxa"/>
          </w:tcPr>
          <w:p w14:paraId="2D7A8AFC" w14:textId="77777777" w:rsidR="00F2181D" w:rsidRPr="00F2181D" w:rsidRDefault="00F2181D" w:rsidP="00F2181D"/>
        </w:tc>
      </w:tr>
      <w:tr w:rsidR="00F2181D" w14:paraId="2D7A8AFF" w14:textId="77777777" w:rsidTr="00F2181D">
        <w:tc>
          <w:tcPr>
            <w:tcW w:w="4985" w:type="dxa"/>
          </w:tcPr>
          <w:p w14:paraId="2D7A8AFE" w14:textId="77777777" w:rsidR="00F2181D" w:rsidRPr="00F2181D" w:rsidRDefault="00F2181D" w:rsidP="00F2181D"/>
        </w:tc>
      </w:tr>
    </w:tbl>
    <w:permEnd w:id="97526689"/>
    <w:p w14:paraId="2D7A8B00" w14:textId="77777777" w:rsidR="00650E89" w:rsidRPr="004A7789" w:rsidRDefault="004A7789" w:rsidP="004A7789">
      <w:pPr>
        <w:spacing w:after="0" w:line="240" w:lineRule="auto"/>
        <w:rPr>
          <w:b/>
        </w:rPr>
      </w:pPr>
      <w:r w:rsidRPr="004A7789">
        <w:rPr>
          <w:b/>
        </w:rPr>
        <w:t>TO</w:t>
      </w:r>
      <w:r w:rsidR="00650E89">
        <w:rPr>
          <w:b/>
        </w:rPr>
        <w:t xml:space="preserve"> </w:t>
      </w:r>
    </w:p>
    <w:p w14:paraId="2D7A8B01" w14:textId="77777777" w:rsidR="004A7789" w:rsidRPr="004A7789" w:rsidRDefault="004A7789" w:rsidP="004A7789">
      <w:pPr>
        <w:spacing w:after="0" w:line="240" w:lineRule="auto"/>
        <w:rPr>
          <w:b/>
        </w:rPr>
      </w:pPr>
    </w:p>
    <w:p w14:paraId="2D7A8B02" w14:textId="77777777" w:rsidR="004A7789" w:rsidRDefault="004A7789" w:rsidP="004A7789">
      <w:pPr>
        <w:spacing w:after="0" w:line="240" w:lineRule="auto"/>
      </w:pPr>
    </w:p>
    <w:p w14:paraId="2D7A8B03" w14:textId="77777777" w:rsidR="004A7789" w:rsidRDefault="004A7789" w:rsidP="004A7789">
      <w:pPr>
        <w:spacing w:after="0" w:line="240" w:lineRule="auto"/>
      </w:pPr>
    </w:p>
    <w:p w14:paraId="2D7A8B04" w14:textId="77777777" w:rsidR="00210103" w:rsidRDefault="00210103" w:rsidP="004A7789">
      <w:pPr>
        <w:spacing w:after="0" w:line="240" w:lineRule="auto"/>
      </w:pPr>
    </w:p>
    <w:p w14:paraId="2D7A8B05" w14:textId="77777777" w:rsidR="00210103" w:rsidRDefault="00210103" w:rsidP="004A7789">
      <w:pPr>
        <w:spacing w:after="0" w:line="240" w:lineRule="auto"/>
      </w:pPr>
    </w:p>
    <w:p w14:paraId="2D7A8B06" w14:textId="77777777" w:rsidR="004A7789" w:rsidRDefault="004A7789" w:rsidP="004A7789">
      <w:pPr>
        <w:spacing w:after="0" w:line="240" w:lineRule="auto"/>
      </w:pPr>
      <w:r>
        <w:t>This is provided to you as written notice that material as described below or on the attached test report does not meet the specification requirement. Therefore, the acceptability of the work is in question and must be resolved with the Department of Highways prior to payment for this item or the bid item for which the material was used.</w:t>
      </w:r>
    </w:p>
    <w:p w14:paraId="2D7A8B07" w14:textId="77777777" w:rsidR="004A7789" w:rsidRDefault="00000000" w:rsidP="006D3CB3">
      <w:pPr>
        <w:spacing w:after="0" w:line="120" w:lineRule="auto"/>
      </w:pPr>
      <w:r>
        <w:rPr>
          <w:noProof/>
          <w:lang w:eastAsia="zh-TW"/>
        </w:rPr>
        <w:pict w14:anchorId="2D7A8B51">
          <v:shape id="_x0000_s2059" type="#_x0000_t202" style="position:absolute;margin-left:453.75pt;margin-top:2pt;width:84.75pt;height:21.75pt;z-index:251671552;mso-width-relative:margin;mso-height-relative:margin" strokecolor="#d8d8d8 [2732]">
            <v:textbox>
              <w:txbxContent>
                <w:p w14:paraId="2D7A8B5F" w14:textId="77777777" w:rsidR="00650E89" w:rsidRDefault="00650E89" w:rsidP="00650E89">
                  <w:pPr>
                    <w:spacing w:after="0" w:line="240" w:lineRule="auto"/>
                  </w:pPr>
                  <w:permStart w:id="1147633293" w:edGrp="everyone"/>
                  <w:permEnd w:id="1147633293"/>
                </w:p>
              </w:txbxContent>
            </v:textbox>
          </v:shape>
        </w:pict>
      </w:r>
    </w:p>
    <w:p w14:paraId="2D7A8B08" w14:textId="77777777" w:rsidR="009D4D7B" w:rsidRDefault="004A7789" w:rsidP="004A7789">
      <w:pPr>
        <w:spacing w:after="0" w:line="240" w:lineRule="auto"/>
      </w:pPr>
      <w:r>
        <w:t>Any questions or information regarding this failure should be submitted immediately to this office at</w:t>
      </w:r>
    </w:p>
    <w:p w14:paraId="2D7A8B09" w14:textId="77777777" w:rsidR="009D4D7B" w:rsidRDefault="009D4D7B" w:rsidP="006D3CB3">
      <w:pPr>
        <w:spacing w:after="0" w:line="120" w:lineRule="auto"/>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38"/>
        <w:gridCol w:w="6138"/>
      </w:tblGrid>
      <w:tr w:rsidR="009D4D7B" w14:paraId="2D7A8B0C" w14:textId="77777777" w:rsidTr="00E17B63">
        <w:tc>
          <w:tcPr>
            <w:tcW w:w="3438" w:type="dxa"/>
            <w:tcBorders>
              <w:top w:val="nil"/>
              <w:left w:val="nil"/>
              <w:bottom w:val="nil"/>
              <w:right w:val="nil"/>
            </w:tcBorders>
          </w:tcPr>
          <w:p w14:paraId="2D7A8B0A" w14:textId="77777777" w:rsidR="009D4D7B" w:rsidRDefault="009D4D7B" w:rsidP="009D4D7B">
            <w:pPr>
              <w:jc w:val="right"/>
              <w:rPr>
                <w:b/>
              </w:rPr>
            </w:pPr>
            <w:permStart w:id="1915708338" w:edGrp="everyone" w:colFirst="1" w:colLast="1"/>
            <w:r>
              <w:rPr>
                <w:b/>
              </w:rPr>
              <w:t>CONTRACT ID</w:t>
            </w:r>
          </w:p>
        </w:tc>
        <w:tc>
          <w:tcPr>
            <w:tcW w:w="6138" w:type="dxa"/>
            <w:tcBorders>
              <w:top w:val="nil"/>
              <w:left w:val="nil"/>
              <w:bottom w:val="single" w:sz="4" w:space="0" w:color="BFBFBF" w:themeColor="background1" w:themeShade="BF"/>
              <w:right w:val="nil"/>
            </w:tcBorders>
          </w:tcPr>
          <w:p w14:paraId="2D7A8B0B" w14:textId="77777777" w:rsidR="009D4D7B" w:rsidRPr="00F2181D" w:rsidRDefault="009D4D7B" w:rsidP="004A7789"/>
        </w:tc>
      </w:tr>
      <w:tr w:rsidR="009D4D7B" w14:paraId="2D7A8B0F" w14:textId="77777777" w:rsidTr="00E17B63">
        <w:tc>
          <w:tcPr>
            <w:tcW w:w="3438" w:type="dxa"/>
            <w:tcBorders>
              <w:top w:val="nil"/>
              <w:left w:val="nil"/>
              <w:bottom w:val="nil"/>
              <w:right w:val="nil"/>
            </w:tcBorders>
          </w:tcPr>
          <w:p w14:paraId="2D7A8B0D" w14:textId="77777777" w:rsidR="009D4D7B" w:rsidRDefault="009D4D7B" w:rsidP="009D4D7B">
            <w:pPr>
              <w:jc w:val="right"/>
              <w:rPr>
                <w:b/>
              </w:rPr>
            </w:pPr>
            <w:permStart w:id="400837056" w:edGrp="everyone" w:colFirst="1" w:colLast="1"/>
            <w:permEnd w:id="1915708338"/>
            <w:r>
              <w:rPr>
                <w:b/>
              </w:rPr>
              <w:t>COUNTY</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0E" w14:textId="77777777" w:rsidR="009D4D7B" w:rsidRPr="00F2181D" w:rsidRDefault="009D4D7B" w:rsidP="004A7789"/>
        </w:tc>
      </w:tr>
      <w:tr w:rsidR="009D4D7B" w14:paraId="2D7A8B12" w14:textId="77777777" w:rsidTr="00E17B63">
        <w:tc>
          <w:tcPr>
            <w:tcW w:w="3438" w:type="dxa"/>
            <w:tcBorders>
              <w:top w:val="nil"/>
              <w:left w:val="nil"/>
              <w:bottom w:val="nil"/>
              <w:right w:val="nil"/>
            </w:tcBorders>
          </w:tcPr>
          <w:p w14:paraId="2D7A8B10" w14:textId="77777777" w:rsidR="009D4D7B" w:rsidRDefault="009D4D7B" w:rsidP="009D4D7B">
            <w:pPr>
              <w:jc w:val="right"/>
              <w:rPr>
                <w:b/>
              </w:rPr>
            </w:pPr>
            <w:permStart w:id="52972325" w:edGrp="everyone" w:colFirst="1" w:colLast="1"/>
            <w:permEnd w:id="400837056"/>
            <w:r>
              <w:rPr>
                <w:b/>
              </w:rPr>
              <w:t>MATERIAL(S)</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11" w14:textId="77777777" w:rsidR="009D4D7B" w:rsidRPr="00F2181D" w:rsidRDefault="009D4D7B" w:rsidP="004A7789"/>
        </w:tc>
      </w:tr>
      <w:tr w:rsidR="009D4D7B" w14:paraId="2D7A8B15" w14:textId="77777777" w:rsidTr="00E17B63">
        <w:tc>
          <w:tcPr>
            <w:tcW w:w="3438" w:type="dxa"/>
            <w:tcBorders>
              <w:top w:val="nil"/>
              <w:left w:val="nil"/>
              <w:bottom w:val="nil"/>
              <w:right w:val="nil"/>
            </w:tcBorders>
          </w:tcPr>
          <w:p w14:paraId="2D7A8B13" w14:textId="77777777" w:rsidR="009D4D7B" w:rsidRDefault="009D4D7B" w:rsidP="009D4D7B">
            <w:pPr>
              <w:jc w:val="right"/>
              <w:rPr>
                <w:b/>
              </w:rPr>
            </w:pPr>
            <w:permStart w:id="2132882872" w:edGrp="everyone" w:colFirst="1" w:colLast="1"/>
            <w:permEnd w:id="52972325"/>
            <w:r>
              <w:rPr>
                <w:b/>
              </w:rPr>
              <w:t>SAMPLE ID</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14" w14:textId="77777777" w:rsidR="009D4D7B" w:rsidRPr="00F2181D" w:rsidRDefault="009D4D7B" w:rsidP="004A7789"/>
        </w:tc>
      </w:tr>
      <w:tr w:rsidR="009D4D7B" w14:paraId="2D7A8B18" w14:textId="77777777" w:rsidTr="00E17B63">
        <w:tc>
          <w:tcPr>
            <w:tcW w:w="3438" w:type="dxa"/>
            <w:tcBorders>
              <w:top w:val="nil"/>
              <w:left w:val="nil"/>
              <w:bottom w:val="nil"/>
              <w:right w:val="nil"/>
            </w:tcBorders>
          </w:tcPr>
          <w:p w14:paraId="2D7A8B16" w14:textId="77777777" w:rsidR="009D4D7B" w:rsidRDefault="009D4D7B" w:rsidP="009D4D7B">
            <w:pPr>
              <w:jc w:val="right"/>
              <w:rPr>
                <w:b/>
              </w:rPr>
            </w:pPr>
            <w:permStart w:id="1810651447" w:edGrp="everyone" w:colFirst="1" w:colLast="1"/>
            <w:permEnd w:id="2132882872"/>
            <w:r>
              <w:rPr>
                <w:b/>
              </w:rPr>
              <w:t>DATE SAMPLED</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17" w14:textId="77777777" w:rsidR="009D4D7B" w:rsidRPr="00F2181D" w:rsidRDefault="009D4D7B" w:rsidP="004A7789"/>
        </w:tc>
      </w:tr>
      <w:tr w:rsidR="009D4D7B" w14:paraId="2D7A8B1B" w14:textId="77777777" w:rsidTr="00E17B63">
        <w:tc>
          <w:tcPr>
            <w:tcW w:w="3438" w:type="dxa"/>
            <w:tcBorders>
              <w:top w:val="nil"/>
              <w:left w:val="nil"/>
              <w:bottom w:val="nil"/>
              <w:right w:val="nil"/>
            </w:tcBorders>
          </w:tcPr>
          <w:p w14:paraId="2D7A8B19" w14:textId="77777777" w:rsidR="009D4D7B" w:rsidRDefault="009D4D7B" w:rsidP="009D4D7B">
            <w:pPr>
              <w:jc w:val="right"/>
              <w:rPr>
                <w:b/>
              </w:rPr>
            </w:pPr>
            <w:permStart w:id="280759303" w:edGrp="everyone" w:colFirst="1" w:colLast="1"/>
            <w:permEnd w:id="1810651447"/>
            <w:r>
              <w:rPr>
                <w:b/>
              </w:rPr>
              <w:t>SOURCE OF MATERIAL</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1A" w14:textId="77777777" w:rsidR="009D4D7B" w:rsidRPr="00F2181D" w:rsidRDefault="009D4D7B" w:rsidP="004A7789"/>
        </w:tc>
      </w:tr>
      <w:tr w:rsidR="009D4D7B" w14:paraId="2D7A8B1E" w14:textId="77777777" w:rsidTr="00E17B63">
        <w:tc>
          <w:tcPr>
            <w:tcW w:w="3438" w:type="dxa"/>
            <w:tcBorders>
              <w:top w:val="nil"/>
              <w:left w:val="nil"/>
              <w:bottom w:val="nil"/>
              <w:right w:val="nil"/>
            </w:tcBorders>
          </w:tcPr>
          <w:p w14:paraId="2D7A8B1C" w14:textId="77777777" w:rsidR="009D4D7B" w:rsidRDefault="009D4D7B" w:rsidP="009D4D7B">
            <w:pPr>
              <w:jc w:val="right"/>
              <w:rPr>
                <w:b/>
              </w:rPr>
            </w:pPr>
            <w:permStart w:id="509492024" w:edGrp="everyone" w:colFirst="1" w:colLast="1"/>
            <w:permEnd w:id="280759303"/>
            <w:r>
              <w:rPr>
                <w:b/>
              </w:rPr>
              <w:t>CONSTRUCTION TYPE</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1D" w14:textId="77777777" w:rsidR="009D4D7B" w:rsidRPr="00F2181D" w:rsidRDefault="009D4D7B" w:rsidP="004A7789"/>
        </w:tc>
      </w:tr>
      <w:tr w:rsidR="009D4D7B" w14:paraId="2D7A8B21" w14:textId="77777777" w:rsidTr="00E17B63">
        <w:tc>
          <w:tcPr>
            <w:tcW w:w="3438" w:type="dxa"/>
            <w:tcBorders>
              <w:top w:val="nil"/>
              <w:left w:val="nil"/>
              <w:bottom w:val="nil"/>
              <w:right w:val="nil"/>
            </w:tcBorders>
          </w:tcPr>
          <w:p w14:paraId="2D7A8B1F" w14:textId="77777777" w:rsidR="009D4D7B" w:rsidRDefault="009D4D7B" w:rsidP="009D4D7B">
            <w:pPr>
              <w:jc w:val="right"/>
              <w:rPr>
                <w:b/>
              </w:rPr>
            </w:pPr>
            <w:permStart w:id="713962630" w:edGrp="everyone" w:colFirst="1" w:colLast="1"/>
            <w:permEnd w:id="509492024"/>
            <w:r>
              <w:rPr>
                <w:b/>
              </w:rPr>
              <w:t>NATURE OF FAILURE</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20" w14:textId="77777777" w:rsidR="009D4D7B" w:rsidRPr="00F2181D" w:rsidRDefault="009D4D7B" w:rsidP="004A7789"/>
        </w:tc>
      </w:tr>
    </w:tbl>
    <w:permEnd w:id="713962630"/>
    <w:p w14:paraId="2D7A8B22" w14:textId="77777777" w:rsidR="004A7789" w:rsidRDefault="00000000" w:rsidP="004A7789">
      <w:pPr>
        <w:spacing w:after="0" w:line="240" w:lineRule="auto"/>
        <w:rPr>
          <w:b/>
        </w:rPr>
      </w:pPr>
      <w:r>
        <w:rPr>
          <w:b/>
          <w:noProof/>
        </w:rPr>
        <w:pict w14:anchorId="2D7A8B52">
          <v:shape id="_x0000_s2051" type="#_x0000_t202" style="position:absolute;margin-left:-6.45pt;margin-top:12.95pt;width:544.95pt;height:87.7pt;z-index:251661312;mso-position-horizontal-relative:text;mso-position-vertical-relative:text;mso-width-relative:margin;mso-height-relative:margin" strokecolor="#d8d8d8 [2732]">
            <v:textbox style="mso-next-textbox:#_x0000_s2051">
              <w:txbxContent>
                <w:p w14:paraId="2D7A8B60" w14:textId="77777777" w:rsidR="009D4D7B" w:rsidRPr="00F2181D" w:rsidRDefault="006D3CB3" w:rsidP="00210103">
                  <w:pPr>
                    <w:spacing w:after="0" w:line="240" w:lineRule="auto"/>
                  </w:pPr>
                  <w:r w:rsidRPr="006D3CB3">
                    <w:rPr>
                      <w:b/>
                    </w:rPr>
                    <w:t>REMARKS</w:t>
                  </w:r>
                  <w:r>
                    <w:rPr>
                      <w:b/>
                    </w:rPr>
                    <w:t>:</w:t>
                  </w:r>
                  <w:r w:rsidR="00E17B63">
                    <w:rPr>
                      <w:b/>
                    </w:rPr>
                    <w:t xml:space="preserve"> </w:t>
                  </w:r>
                  <w:permStart w:id="2058055033" w:edGrp="everyone"/>
                  <w:permEnd w:id="2058055033"/>
                </w:p>
                <w:p w14:paraId="2D7A8B61" w14:textId="77777777" w:rsidR="00210103" w:rsidRDefault="00210103" w:rsidP="00210103">
                  <w:pPr>
                    <w:spacing w:after="0" w:line="240" w:lineRule="auto"/>
                  </w:pPr>
                </w:p>
                <w:p w14:paraId="2D7A8B62" w14:textId="77777777" w:rsidR="00210103" w:rsidRDefault="00210103" w:rsidP="00210103">
                  <w:pPr>
                    <w:spacing w:after="0" w:line="240" w:lineRule="auto"/>
                  </w:pPr>
                </w:p>
                <w:p w14:paraId="2D7A8B63" w14:textId="77777777" w:rsidR="00210103" w:rsidRDefault="00210103" w:rsidP="00210103">
                  <w:pPr>
                    <w:spacing w:after="0" w:line="240" w:lineRule="auto"/>
                  </w:pPr>
                </w:p>
                <w:p w14:paraId="2D7A8B64" w14:textId="77777777" w:rsidR="006D3CB3" w:rsidRDefault="006D3CB3" w:rsidP="00210103">
                  <w:pPr>
                    <w:spacing w:after="0" w:line="240" w:lineRule="auto"/>
                  </w:pPr>
                </w:p>
                <w:p w14:paraId="2D7A8B65" w14:textId="77777777" w:rsidR="006D3CB3" w:rsidRDefault="006D3CB3" w:rsidP="00210103">
                  <w:pPr>
                    <w:spacing w:after="0" w:line="240" w:lineRule="auto"/>
                  </w:pPr>
                </w:p>
              </w:txbxContent>
            </v:textbox>
          </v:shape>
        </w:pict>
      </w:r>
    </w:p>
    <w:p w14:paraId="2D7A8B23" w14:textId="77777777" w:rsidR="009D4D7B" w:rsidRDefault="009D4D7B" w:rsidP="004A7789">
      <w:pPr>
        <w:spacing w:after="0" w:line="240" w:lineRule="auto"/>
        <w:rPr>
          <w:b/>
        </w:rPr>
      </w:pPr>
    </w:p>
    <w:p w14:paraId="2D7A8B24" w14:textId="77777777" w:rsidR="009D4D7B" w:rsidRDefault="009D4D7B" w:rsidP="004A7789">
      <w:pPr>
        <w:spacing w:after="0" w:line="240" w:lineRule="auto"/>
      </w:pPr>
    </w:p>
    <w:p w14:paraId="2D7A8B25" w14:textId="77777777" w:rsidR="009D4D7B" w:rsidRDefault="009D4D7B" w:rsidP="004A7789">
      <w:pPr>
        <w:spacing w:after="0" w:line="240" w:lineRule="auto"/>
      </w:pPr>
    </w:p>
    <w:p w14:paraId="2D7A8B26" w14:textId="77777777" w:rsidR="00210103" w:rsidRDefault="00210103" w:rsidP="004A7789">
      <w:pPr>
        <w:spacing w:after="0" w:line="240" w:lineRule="auto"/>
        <w:rPr>
          <w:b/>
        </w:rPr>
      </w:pPr>
    </w:p>
    <w:p w14:paraId="2D7A8B27" w14:textId="77777777" w:rsidR="00210103" w:rsidRDefault="00210103" w:rsidP="004A7789">
      <w:pPr>
        <w:spacing w:after="0" w:line="240" w:lineRule="auto"/>
        <w:rPr>
          <w:b/>
        </w:rPr>
      </w:pPr>
    </w:p>
    <w:p w14:paraId="2D7A8B28" w14:textId="77777777" w:rsidR="009D4D7B" w:rsidRDefault="009D4D7B" w:rsidP="004A7789">
      <w:pPr>
        <w:spacing w:after="0" w:line="240" w:lineRule="auto"/>
        <w:rPr>
          <w:b/>
        </w:rPr>
      </w:pPr>
    </w:p>
    <w:p w14:paraId="2D7A8B29" w14:textId="77777777" w:rsidR="00650E89" w:rsidRPr="009D4D7B" w:rsidRDefault="00650E89" w:rsidP="004A7789">
      <w:pPr>
        <w:spacing w:after="0" w:line="240" w:lineRule="auto"/>
        <w:rPr>
          <w: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9"/>
        <w:gridCol w:w="1971"/>
        <w:gridCol w:w="6138"/>
      </w:tblGrid>
      <w:tr w:rsidR="006D3CB3" w14:paraId="2D7A8B2D" w14:textId="77777777" w:rsidTr="00E17B63">
        <w:tc>
          <w:tcPr>
            <w:tcW w:w="1719" w:type="dxa"/>
            <w:tcBorders>
              <w:top w:val="nil"/>
              <w:left w:val="nil"/>
              <w:bottom w:val="nil"/>
              <w:right w:val="nil"/>
            </w:tcBorders>
          </w:tcPr>
          <w:p w14:paraId="2D7A8B2A" w14:textId="77777777" w:rsidR="006D3CB3" w:rsidRPr="009D4D7B" w:rsidRDefault="006D3CB3" w:rsidP="006D3CB3">
            <w:pPr>
              <w:rPr>
                <w:b/>
              </w:rPr>
            </w:pPr>
            <w:permStart w:id="426718308" w:edGrp="everyone" w:colFirst="2" w:colLast="2"/>
            <w:r>
              <w:rPr>
                <w:b/>
              </w:rPr>
              <w:t>CC</w:t>
            </w:r>
          </w:p>
        </w:tc>
        <w:tc>
          <w:tcPr>
            <w:tcW w:w="1719" w:type="dxa"/>
            <w:tcBorders>
              <w:top w:val="nil"/>
              <w:left w:val="nil"/>
              <w:bottom w:val="nil"/>
              <w:right w:val="nil"/>
            </w:tcBorders>
          </w:tcPr>
          <w:p w14:paraId="2D7A8B2B" w14:textId="77777777" w:rsidR="006D3CB3" w:rsidRPr="009D4D7B" w:rsidRDefault="006D3CB3" w:rsidP="009D4D7B">
            <w:pPr>
              <w:jc w:val="right"/>
              <w:rPr>
                <w:b/>
              </w:rPr>
            </w:pPr>
            <w:r w:rsidRPr="009D4D7B">
              <w:rPr>
                <w:b/>
              </w:rPr>
              <w:t>SUBCONTRACTOR*</w:t>
            </w:r>
          </w:p>
        </w:tc>
        <w:tc>
          <w:tcPr>
            <w:tcW w:w="6138" w:type="dxa"/>
            <w:tcBorders>
              <w:top w:val="nil"/>
              <w:left w:val="nil"/>
              <w:bottom w:val="single" w:sz="4" w:space="0" w:color="BFBFBF" w:themeColor="background1" w:themeShade="BF"/>
              <w:right w:val="nil"/>
            </w:tcBorders>
          </w:tcPr>
          <w:p w14:paraId="2D7A8B2C" w14:textId="77777777" w:rsidR="006D3CB3" w:rsidRDefault="006D3CB3" w:rsidP="004A7789"/>
        </w:tc>
      </w:tr>
      <w:tr w:rsidR="009D4D7B" w14:paraId="2D7A8B30" w14:textId="77777777" w:rsidTr="00E17B63">
        <w:tc>
          <w:tcPr>
            <w:tcW w:w="3438" w:type="dxa"/>
            <w:gridSpan w:val="2"/>
            <w:tcBorders>
              <w:top w:val="nil"/>
              <w:left w:val="nil"/>
              <w:bottom w:val="nil"/>
              <w:right w:val="nil"/>
            </w:tcBorders>
          </w:tcPr>
          <w:p w14:paraId="2D7A8B2E" w14:textId="77777777" w:rsidR="009D4D7B" w:rsidRPr="009D4D7B" w:rsidRDefault="009D4D7B" w:rsidP="009D4D7B">
            <w:pPr>
              <w:jc w:val="right"/>
              <w:rPr>
                <w:b/>
              </w:rPr>
            </w:pPr>
            <w:permStart w:id="1819893785" w:edGrp="everyone" w:colFirst="1" w:colLast="1"/>
            <w:permEnd w:id="426718308"/>
            <w:r w:rsidRPr="009D4D7B">
              <w:rPr>
                <w:b/>
              </w:rPr>
              <w:t>SUPPLIER*</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2F" w14:textId="77777777" w:rsidR="009D4D7B" w:rsidRDefault="009D4D7B" w:rsidP="004A7789"/>
        </w:tc>
      </w:tr>
      <w:tr w:rsidR="009D4D7B" w14:paraId="2D7A8B33" w14:textId="77777777" w:rsidTr="00E17B63">
        <w:tc>
          <w:tcPr>
            <w:tcW w:w="3438" w:type="dxa"/>
            <w:gridSpan w:val="2"/>
            <w:tcBorders>
              <w:top w:val="nil"/>
              <w:left w:val="nil"/>
              <w:bottom w:val="nil"/>
              <w:right w:val="nil"/>
            </w:tcBorders>
          </w:tcPr>
          <w:p w14:paraId="2D7A8B31" w14:textId="77777777" w:rsidR="009D4D7B" w:rsidRPr="009D4D7B" w:rsidRDefault="009D4D7B" w:rsidP="009D4D7B">
            <w:pPr>
              <w:jc w:val="right"/>
              <w:rPr>
                <w:b/>
              </w:rPr>
            </w:pPr>
            <w:permStart w:id="381298210" w:edGrp="everyone" w:colFirst="1" w:colLast="1"/>
            <w:permEnd w:id="1819893785"/>
            <w:r w:rsidRPr="009D4D7B">
              <w:rPr>
                <w:b/>
              </w:rPr>
              <w:t>SECTION SUPERVISOR</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32" w14:textId="77777777" w:rsidR="009D4D7B" w:rsidRDefault="009D4D7B" w:rsidP="004A7789"/>
        </w:tc>
      </w:tr>
      <w:tr w:rsidR="009D4D7B" w14:paraId="2D7A8B36" w14:textId="77777777" w:rsidTr="00E17B63">
        <w:tc>
          <w:tcPr>
            <w:tcW w:w="3438" w:type="dxa"/>
            <w:gridSpan w:val="2"/>
            <w:tcBorders>
              <w:top w:val="nil"/>
              <w:left w:val="nil"/>
              <w:bottom w:val="nil"/>
              <w:right w:val="nil"/>
            </w:tcBorders>
          </w:tcPr>
          <w:p w14:paraId="2D7A8B34" w14:textId="77777777" w:rsidR="009D4D7B" w:rsidRPr="009D4D7B" w:rsidRDefault="009D4D7B" w:rsidP="009D4D7B">
            <w:pPr>
              <w:jc w:val="right"/>
              <w:rPr>
                <w:b/>
              </w:rPr>
            </w:pPr>
            <w:permStart w:id="509091145" w:edGrp="everyone" w:colFirst="1" w:colLast="1"/>
            <w:permEnd w:id="381298210"/>
            <w:r w:rsidRPr="009D4D7B">
              <w:rPr>
                <w:b/>
              </w:rPr>
              <w:t>DIST. MATERIALS SEC. SUPERVISOR</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35" w14:textId="77777777" w:rsidR="009D4D7B" w:rsidRDefault="009D4D7B" w:rsidP="004A7789"/>
        </w:tc>
      </w:tr>
      <w:tr w:rsidR="009D4D7B" w14:paraId="2D7A8B39" w14:textId="77777777" w:rsidTr="00E17B63">
        <w:tc>
          <w:tcPr>
            <w:tcW w:w="3438" w:type="dxa"/>
            <w:gridSpan w:val="2"/>
            <w:tcBorders>
              <w:top w:val="nil"/>
              <w:left w:val="nil"/>
              <w:bottom w:val="nil"/>
              <w:right w:val="nil"/>
            </w:tcBorders>
          </w:tcPr>
          <w:p w14:paraId="2D7A8B37" w14:textId="77777777" w:rsidR="009D4D7B" w:rsidRPr="009D4D7B" w:rsidRDefault="009D4D7B" w:rsidP="009D4D7B">
            <w:pPr>
              <w:jc w:val="right"/>
              <w:rPr>
                <w:b/>
              </w:rPr>
            </w:pPr>
            <w:permStart w:id="1395350385" w:edGrp="everyone" w:colFirst="1" w:colLast="1"/>
            <w:permEnd w:id="509091145"/>
            <w:r w:rsidRPr="009D4D7B">
              <w:rPr>
                <w:b/>
              </w:rPr>
              <w:t>TEBM</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38" w14:textId="77777777" w:rsidR="009D4D7B" w:rsidRDefault="009D4D7B" w:rsidP="004A7789"/>
        </w:tc>
      </w:tr>
      <w:tr w:rsidR="009D4D7B" w14:paraId="2D7A8B3C" w14:textId="77777777" w:rsidTr="00E17B63">
        <w:tc>
          <w:tcPr>
            <w:tcW w:w="3438" w:type="dxa"/>
            <w:gridSpan w:val="2"/>
            <w:tcBorders>
              <w:top w:val="nil"/>
              <w:left w:val="nil"/>
              <w:bottom w:val="nil"/>
              <w:right w:val="nil"/>
            </w:tcBorders>
          </w:tcPr>
          <w:p w14:paraId="2D7A8B3A" w14:textId="77777777" w:rsidR="009D4D7B" w:rsidRPr="009D4D7B" w:rsidRDefault="009D4D7B" w:rsidP="009D4D7B">
            <w:pPr>
              <w:jc w:val="right"/>
              <w:rPr>
                <w:b/>
              </w:rPr>
            </w:pPr>
            <w:permStart w:id="862351295" w:edGrp="everyone" w:colFirst="1" w:colLast="1"/>
            <w:permEnd w:id="1395350385"/>
            <w:r w:rsidRPr="009D4D7B">
              <w:rPr>
                <w:b/>
              </w:rPr>
              <w:t>DIVISION OF CONSTRUCTION</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3B" w14:textId="77777777" w:rsidR="009D4D7B" w:rsidRDefault="009D4D7B" w:rsidP="004A7789"/>
        </w:tc>
      </w:tr>
      <w:tr w:rsidR="009D4D7B" w14:paraId="2D7A8B3F" w14:textId="77777777" w:rsidTr="00E17B63">
        <w:tc>
          <w:tcPr>
            <w:tcW w:w="3438" w:type="dxa"/>
            <w:gridSpan w:val="2"/>
            <w:tcBorders>
              <w:top w:val="nil"/>
              <w:left w:val="nil"/>
              <w:bottom w:val="nil"/>
              <w:right w:val="nil"/>
            </w:tcBorders>
          </w:tcPr>
          <w:p w14:paraId="2D7A8B3D" w14:textId="77777777" w:rsidR="009D4D7B" w:rsidRPr="009D4D7B" w:rsidRDefault="009D4D7B" w:rsidP="009D4D7B">
            <w:pPr>
              <w:jc w:val="right"/>
              <w:rPr>
                <w:b/>
              </w:rPr>
            </w:pPr>
            <w:permStart w:id="1275558985" w:edGrp="everyone" w:colFirst="1" w:colLast="1"/>
            <w:permEnd w:id="862351295"/>
            <w:r w:rsidRPr="009D4D7B">
              <w:rPr>
                <w:b/>
              </w:rPr>
              <w:t>DIVISION OF MATERIALS</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3E" w14:textId="77777777" w:rsidR="009D4D7B" w:rsidRDefault="009D4D7B" w:rsidP="004A7789"/>
        </w:tc>
      </w:tr>
      <w:tr w:rsidR="009D4D7B" w14:paraId="2D7A8B42" w14:textId="77777777" w:rsidTr="00E17B63">
        <w:tc>
          <w:tcPr>
            <w:tcW w:w="3438" w:type="dxa"/>
            <w:gridSpan w:val="2"/>
            <w:tcBorders>
              <w:top w:val="nil"/>
              <w:left w:val="nil"/>
              <w:bottom w:val="nil"/>
              <w:right w:val="nil"/>
            </w:tcBorders>
          </w:tcPr>
          <w:p w14:paraId="2D7A8B40" w14:textId="77777777" w:rsidR="009D4D7B" w:rsidRPr="009D4D7B" w:rsidRDefault="009D4D7B" w:rsidP="009D4D7B">
            <w:pPr>
              <w:jc w:val="right"/>
              <w:rPr>
                <w:b/>
              </w:rPr>
            </w:pPr>
            <w:permStart w:id="1767768069" w:edGrp="everyone" w:colFirst="1" w:colLast="1"/>
            <w:permEnd w:id="1275558985"/>
            <w:r w:rsidRPr="009D4D7B">
              <w:rPr>
                <w:b/>
              </w:rPr>
              <w:t>PROJECT FILE</w:t>
            </w:r>
          </w:p>
        </w:tc>
        <w:tc>
          <w:tcPr>
            <w:tcW w:w="6138" w:type="dxa"/>
            <w:tcBorders>
              <w:top w:val="single" w:sz="4" w:space="0" w:color="BFBFBF" w:themeColor="background1" w:themeShade="BF"/>
              <w:left w:val="nil"/>
              <w:bottom w:val="single" w:sz="4" w:space="0" w:color="BFBFBF" w:themeColor="background1" w:themeShade="BF"/>
              <w:right w:val="nil"/>
            </w:tcBorders>
          </w:tcPr>
          <w:p w14:paraId="2D7A8B41" w14:textId="77777777" w:rsidR="009D4D7B" w:rsidRDefault="009D4D7B" w:rsidP="004A7789"/>
        </w:tc>
      </w:tr>
    </w:tbl>
    <w:tbl>
      <w:tblPr>
        <w:tblStyle w:val="TableGrid"/>
        <w:tblpPr w:leftFromText="180" w:rightFromText="180" w:vertAnchor="text" w:horzAnchor="margin" w:tblpY="148"/>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28"/>
        <w:gridCol w:w="2970"/>
        <w:gridCol w:w="1710"/>
      </w:tblGrid>
      <w:tr w:rsidR="000438B5" w14:paraId="2D7A8B46" w14:textId="77777777" w:rsidTr="006D3CB3">
        <w:tc>
          <w:tcPr>
            <w:tcW w:w="6228" w:type="dxa"/>
          </w:tcPr>
          <w:permEnd w:id="1767768069"/>
          <w:p w14:paraId="2D7A8B43" w14:textId="77777777" w:rsidR="000438B5" w:rsidRPr="009D4D7B" w:rsidRDefault="000438B5" w:rsidP="000438B5">
            <w:pPr>
              <w:rPr>
                <w:b/>
              </w:rPr>
            </w:pPr>
            <w:r w:rsidRPr="009D4D7B">
              <w:rPr>
                <w:b/>
              </w:rPr>
              <w:t>SIGNATURE</w:t>
            </w:r>
          </w:p>
        </w:tc>
        <w:tc>
          <w:tcPr>
            <w:tcW w:w="2970" w:type="dxa"/>
          </w:tcPr>
          <w:p w14:paraId="2D7A8B44" w14:textId="77777777" w:rsidR="000438B5" w:rsidRPr="009D4D7B" w:rsidRDefault="000438B5" w:rsidP="000438B5">
            <w:pPr>
              <w:rPr>
                <w:b/>
              </w:rPr>
            </w:pPr>
            <w:r w:rsidRPr="009D4D7B">
              <w:rPr>
                <w:b/>
              </w:rPr>
              <w:t>TITLE</w:t>
            </w:r>
          </w:p>
        </w:tc>
        <w:tc>
          <w:tcPr>
            <w:tcW w:w="1710" w:type="dxa"/>
          </w:tcPr>
          <w:p w14:paraId="2D7A8B45" w14:textId="77777777" w:rsidR="000438B5" w:rsidRPr="009D4D7B" w:rsidRDefault="000438B5" w:rsidP="000438B5">
            <w:pPr>
              <w:rPr>
                <w:b/>
              </w:rPr>
            </w:pPr>
            <w:r w:rsidRPr="009D4D7B">
              <w:rPr>
                <w:b/>
              </w:rPr>
              <w:t>DATE</w:t>
            </w:r>
          </w:p>
        </w:tc>
      </w:tr>
      <w:tr w:rsidR="000438B5" w14:paraId="2D7A8B4A" w14:textId="77777777" w:rsidTr="006D3CB3">
        <w:trPr>
          <w:trHeight w:val="547"/>
        </w:trPr>
        <w:tc>
          <w:tcPr>
            <w:tcW w:w="6228" w:type="dxa"/>
          </w:tcPr>
          <w:p w14:paraId="2D7A8B47" w14:textId="77777777" w:rsidR="000438B5" w:rsidRDefault="000438B5" w:rsidP="000438B5">
            <w:permStart w:id="327029050" w:edGrp="everyone"/>
            <w:permEnd w:id="327029050"/>
          </w:p>
        </w:tc>
        <w:tc>
          <w:tcPr>
            <w:tcW w:w="2970" w:type="dxa"/>
          </w:tcPr>
          <w:p w14:paraId="2D7A8B48" w14:textId="77777777" w:rsidR="000438B5" w:rsidRDefault="000438B5" w:rsidP="000438B5">
            <w:permStart w:id="1493794626" w:edGrp="everyone"/>
            <w:permEnd w:id="1493794626"/>
          </w:p>
        </w:tc>
        <w:tc>
          <w:tcPr>
            <w:tcW w:w="1710" w:type="dxa"/>
          </w:tcPr>
          <w:p w14:paraId="2D7A8B49" w14:textId="77777777" w:rsidR="000438B5" w:rsidRDefault="000438B5" w:rsidP="000438B5">
            <w:permStart w:id="1667005700" w:edGrp="everyone"/>
            <w:permEnd w:id="1667005700"/>
          </w:p>
        </w:tc>
      </w:tr>
    </w:tbl>
    <w:p w14:paraId="2D7A8B4B" w14:textId="77777777" w:rsidR="004A7789" w:rsidRDefault="009D4D7B" w:rsidP="004A7789">
      <w:r>
        <w:t>*</w:t>
      </w:r>
      <w:r w:rsidRPr="000438B5">
        <w:rPr>
          <w:i/>
        </w:rPr>
        <w:t>When applicable</w:t>
      </w:r>
    </w:p>
    <w:sectPr w:rsidR="004A7789" w:rsidSect="000438B5">
      <w:footerReference w:type="default" r:id="rId10"/>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5B2A" w14:textId="77777777" w:rsidR="00E71DC9" w:rsidRDefault="00E71DC9" w:rsidP="000438B5">
      <w:pPr>
        <w:spacing w:after="0" w:line="240" w:lineRule="auto"/>
      </w:pPr>
      <w:r>
        <w:separator/>
      </w:r>
    </w:p>
  </w:endnote>
  <w:endnote w:type="continuationSeparator" w:id="0">
    <w:p w14:paraId="33FD2501" w14:textId="77777777" w:rsidR="00E71DC9" w:rsidRDefault="00E71DC9" w:rsidP="0004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8B57" w14:textId="77777777" w:rsidR="000438B5" w:rsidRDefault="000438B5" w:rsidP="000438B5">
    <w:pPr>
      <w:pStyle w:val="Footer"/>
      <w:jc w:val="right"/>
    </w:pPr>
    <w:r>
      <w:rPr>
        <w:noProof/>
      </w:rPr>
      <w:drawing>
        <wp:anchor distT="0" distB="0" distL="114300" distR="114300" simplePos="0" relativeHeight="251658240" behindDoc="1" locked="0" layoutInCell="1" allowOverlap="1" wp14:anchorId="2D7A8B59" wp14:editId="2D7A8B5A">
          <wp:simplePos x="0" y="0"/>
          <wp:positionH relativeFrom="column">
            <wp:posOffset>2524125</wp:posOffset>
          </wp:positionH>
          <wp:positionV relativeFrom="paragraph">
            <wp:posOffset>36195</wp:posOffset>
          </wp:positionV>
          <wp:extent cx="1466850" cy="381000"/>
          <wp:effectExtent l="19050" t="0" r="0" b="0"/>
          <wp:wrapNone/>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srcRect/>
                  <a:stretch>
                    <a:fillRect/>
                  </a:stretch>
                </pic:blipFill>
                <pic:spPr bwMode="auto">
                  <a:xfrm>
                    <a:off x="0" y="0"/>
                    <a:ext cx="1466850" cy="381000"/>
                  </a:xfrm>
                  <a:prstGeom prst="rect">
                    <a:avLst/>
                  </a:prstGeom>
                  <a:noFill/>
                  <a:ln w="9525">
                    <a:noFill/>
                    <a:miter lim="800000"/>
                    <a:headEnd/>
                    <a:tailEnd/>
                  </a:ln>
                </pic:spPr>
              </pic:pic>
            </a:graphicData>
          </a:graphic>
        </wp:anchor>
      </w:drawing>
    </w:r>
    <w:r>
      <w:t xml:space="preserve">KentuckyUnbridledSpirit.com </w:t>
    </w:r>
    <w:r>
      <w:tab/>
    </w:r>
    <w:r>
      <w:tab/>
      <w:t>An Equal Opportunity Employer M/F/D</w:t>
    </w:r>
    <w:r>
      <w:tab/>
      <w:t xml:space="preserve">       </w:t>
    </w:r>
  </w:p>
  <w:p w14:paraId="2D7A8B58" w14:textId="77777777" w:rsidR="000438B5" w:rsidRDefault="00043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CC8B" w14:textId="77777777" w:rsidR="00E71DC9" w:rsidRDefault="00E71DC9" w:rsidP="000438B5">
      <w:pPr>
        <w:spacing w:after="0" w:line="240" w:lineRule="auto"/>
      </w:pPr>
      <w:r>
        <w:separator/>
      </w:r>
    </w:p>
  </w:footnote>
  <w:footnote w:type="continuationSeparator" w:id="0">
    <w:p w14:paraId="78020B9B" w14:textId="77777777" w:rsidR="00E71DC9" w:rsidRDefault="00E71DC9" w:rsidP="000438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789"/>
    <w:rsid w:val="00014C3D"/>
    <w:rsid w:val="000438B5"/>
    <w:rsid w:val="00054404"/>
    <w:rsid w:val="001B51F1"/>
    <w:rsid w:val="00210103"/>
    <w:rsid w:val="00286979"/>
    <w:rsid w:val="00350D43"/>
    <w:rsid w:val="004A7789"/>
    <w:rsid w:val="004C473A"/>
    <w:rsid w:val="004D20C2"/>
    <w:rsid w:val="00572BC5"/>
    <w:rsid w:val="00630FFB"/>
    <w:rsid w:val="00650E89"/>
    <w:rsid w:val="00695D3D"/>
    <w:rsid w:val="006A7A2F"/>
    <w:rsid w:val="006D3CB3"/>
    <w:rsid w:val="00744D79"/>
    <w:rsid w:val="00756FEE"/>
    <w:rsid w:val="007E5D59"/>
    <w:rsid w:val="00874C85"/>
    <w:rsid w:val="0088087C"/>
    <w:rsid w:val="00893BDD"/>
    <w:rsid w:val="009754BC"/>
    <w:rsid w:val="00993CA0"/>
    <w:rsid w:val="009A0986"/>
    <w:rsid w:val="009C6199"/>
    <w:rsid w:val="009D4D7B"/>
    <w:rsid w:val="00B16223"/>
    <w:rsid w:val="00BC374D"/>
    <w:rsid w:val="00CD295E"/>
    <w:rsid w:val="00CD6CBB"/>
    <w:rsid w:val="00D87B17"/>
    <w:rsid w:val="00E17B63"/>
    <w:rsid w:val="00E211E8"/>
    <w:rsid w:val="00E71DC9"/>
    <w:rsid w:val="00EC4A69"/>
    <w:rsid w:val="00F2181D"/>
    <w:rsid w:val="00FB358C"/>
    <w:rsid w:val="00FE3F89"/>
    <w:rsid w:val="00FE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2D7A8AEB"/>
  <w15:docId w15:val="{1A184B33-F1A3-40D5-A34E-CF2E75D8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23"/>
  </w:style>
  <w:style w:type="paragraph" w:styleId="Heading2">
    <w:name w:val="heading 2"/>
    <w:basedOn w:val="Normal"/>
    <w:next w:val="Normal"/>
    <w:link w:val="Heading2Char"/>
    <w:uiPriority w:val="9"/>
    <w:unhideWhenUsed/>
    <w:qFormat/>
    <w:rsid w:val="002101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10103"/>
    <w:pPr>
      <w:keepNext/>
      <w:spacing w:after="0" w:line="240" w:lineRule="auto"/>
      <w:jc w:val="center"/>
      <w:outlineLvl w:val="2"/>
    </w:pPr>
    <w:rPr>
      <w:rFonts w:ascii="Times New Roman" w:eastAsia="Times New Roman" w:hAnsi="Times New Roman" w:cs="Times New Roman"/>
      <w:b/>
      <w:bCs/>
      <w:caps/>
      <w:color w:val="000080"/>
      <w:sz w:val="20"/>
      <w:szCs w:val="24"/>
    </w:rPr>
  </w:style>
  <w:style w:type="paragraph" w:styleId="Heading4">
    <w:name w:val="heading 4"/>
    <w:basedOn w:val="Normal"/>
    <w:next w:val="Normal"/>
    <w:link w:val="Heading4Char"/>
    <w:qFormat/>
    <w:rsid w:val="00210103"/>
    <w:pPr>
      <w:keepNext/>
      <w:spacing w:after="0" w:line="240" w:lineRule="auto"/>
      <w:jc w:val="center"/>
      <w:outlineLvl w:val="3"/>
    </w:pPr>
    <w:rPr>
      <w:rFonts w:ascii="Times New Roman" w:eastAsia="Times New Roman" w:hAnsi="Times New Roman" w:cs="Times New Roman"/>
      <w:b/>
      <w:bCs/>
      <w:caps/>
      <w:color w:val="0000F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789"/>
    <w:rPr>
      <w:rFonts w:ascii="Tahoma" w:hAnsi="Tahoma" w:cs="Tahoma"/>
      <w:sz w:val="16"/>
      <w:szCs w:val="16"/>
    </w:rPr>
  </w:style>
  <w:style w:type="table" w:styleId="TableGrid">
    <w:name w:val="Table Grid"/>
    <w:basedOn w:val="TableNormal"/>
    <w:uiPriority w:val="59"/>
    <w:locked/>
    <w:rsid w:val="009D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10103"/>
    <w:rPr>
      <w:rFonts w:ascii="Times New Roman" w:eastAsia="Times New Roman" w:hAnsi="Times New Roman" w:cs="Times New Roman"/>
      <w:b/>
      <w:bCs/>
      <w:caps/>
      <w:color w:val="0000FF"/>
      <w:sz w:val="20"/>
      <w:szCs w:val="24"/>
    </w:rPr>
  </w:style>
  <w:style w:type="character" w:customStyle="1" w:styleId="Heading3Char">
    <w:name w:val="Heading 3 Char"/>
    <w:basedOn w:val="DefaultParagraphFont"/>
    <w:link w:val="Heading3"/>
    <w:rsid w:val="00210103"/>
    <w:rPr>
      <w:rFonts w:ascii="Times New Roman" w:eastAsia="Times New Roman" w:hAnsi="Times New Roman" w:cs="Times New Roman"/>
      <w:b/>
      <w:bCs/>
      <w:caps/>
      <w:color w:val="000080"/>
      <w:sz w:val="20"/>
      <w:szCs w:val="24"/>
    </w:rPr>
  </w:style>
  <w:style w:type="character" w:customStyle="1" w:styleId="Heading2Char">
    <w:name w:val="Heading 2 Char"/>
    <w:basedOn w:val="DefaultParagraphFont"/>
    <w:link w:val="Heading2"/>
    <w:uiPriority w:val="9"/>
    <w:rsid w:val="0021010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10103"/>
    <w:rPr>
      <w:color w:val="0000FF" w:themeColor="hyperlink"/>
      <w:u w:val="single"/>
    </w:rPr>
  </w:style>
  <w:style w:type="paragraph" w:styleId="Header">
    <w:name w:val="header"/>
    <w:basedOn w:val="Normal"/>
    <w:link w:val="HeaderChar"/>
    <w:uiPriority w:val="99"/>
    <w:semiHidden/>
    <w:unhideWhenUsed/>
    <w:rsid w:val="000438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38B5"/>
  </w:style>
  <w:style w:type="paragraph" w:styleId="Footer">
    <w:name w:val="footer"/>
    <w:basedOn w:val="Normal"/>
    <w:link w:val="FooterChar"/>
    <w:uiPriority w:val="99"/>
    <w:unhideWhenUsed/>
    <w:rsid w:val="0004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B5"/>
  </w:style>
  <w:style w:type="paragraph" w:styleId="ListParagraph">
    <w:name w:val="List Paragraph"/>
    <w:basedOn w:val="Normal"/>
    <w:uiPriority w:val="34"/>
    <w:qFormat/>
    <w:rsid w:val="00650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escription0 xmlns="36644ac8-d00d-4a23-acd5-011baa1a4b01" xsi:nil="true"/>
    <Area xmlns="36644ac8-d00d-4a23-acd5-011baa1a4b01">N/A</Area>
    <Lab xmlns="36644ac8-d00d-4a23-acd5-011baa1a4b01">N/A</Lab>
    <Document_x0020_Version xmlns="36644ac8-d00d-4a23-acd5-011baa1a4b01">N/A</Document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F659712926249932A081BEC423588" ma:contentTypeVersion="8" ma:contentTypeDescription="Create a new document." ma:contentTypeScope="" ma:versionID="3a0487c2c11703537ecb8d2fd5144c03">
  <xsd:schema xmlns:xsd="http://www.w3.org/2001/XMLSchema" xmlns:xs="http://www.w3.org/2001/XMLSchema" xmlns:p="http://schemas.microsoft.com/office/2006/metadata/properties" xmlns:ns1="http://schemas.microsoft.com/sharepoint/v3" xmlns:ns2="36644ac8-d00d-4a23-acd5-011baa1a4b01" xmlns:ns3="9c16dc54-5a24-4afd-a61c-664ec7eab416" targetNamespace="http://schemas.microsoft.com/office/2006/metadata/properties" ma:root="true" ma:fieldsID="68a5245281c067ed5091e6e56f6319e3" ns1:_="" ns2:_="" ns3:_="">
    <xsd:import namespace="http://schemas.microsoft.com/sharepoint/v3"/>
    <xsd:import namespace="36644ac8-d00d-4a23-acd5-011baa1a4b01"/>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Area" minOccurs="0"/>
                <xsd:element ref="ns2:Description0" minOccurs="0"/>
                <xsd:element ref="ns2:Lab" minOccurs="0"/>
                <xsd:element ref="ns2:Document_x0020_Vers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44ac8-d00d-4a23-acd5-011baa1a4b01" elementFormDefault="qualified">
    <xsd:import namespace="http://schemas.microsoft.com/office/2006/documentManagement/types"/>
    <xsd:import namespace="http://schemas.microsoft.com/office/infopath/2007/PartnerControls"/>
    <xsd:element name="Area" ma:index="6" nillable="true" ma:displayName="Area" ma:default="N/A" ma:format="Dropdown" ma:internalName="Area" ma:readOnly="false">
      <xsd:simpleType>
        <xsd:restriction base="dms:Choice">
          <xsd:enumeration value="Aggregates"/>
          <xsd:enumeration value="AMAW"/>
          <xsd:enumeration value="Asphalt Plant Approval"/>
          <xsd:enumeration value="Chemistry"/>
          <xsd:enumeration value="Concrete Mix Design"/>
          <xsd:enumeration value="Concrete Plant Application"/>
          <xsd:enumeration value="F &amp; T Comparison"/>
          <xsd:enumeration value="Guidance Manual"/>
          <xsd:enumeration value="IAS"/>
          <xsd:enumeration value="KQTL"/>
          <xsd:enumeration value="Kentucky Methods"/>
          <xsd:enumeration value="List of Appoved Materials"/>
          <xsd:enumeration value="Manual"/>
          <xsd:enumeration value="Materials Roles"/>
          <xsd:enumeration value="Maturity Meter"/>
          <xsd:enumeration value="MixPack"/>
          <xsd:enumeration value="PC-PS Concrete Manual"/>
          <xsd:enumeration value="Quality Assurance Program"/>
          <xsd:enumeration value="Reference Mix Design Approval"/>
          <xsd:enumeration value="Sampling Manual"/>
          <xsd:enumeration value="SiteManager"/>
          <xsd:enumeration value="Superpave Study Material"/>
          <xsd:enumeration value="Asphalt Warrants &amp; Guidelines"/>
          <xsd:enumeration value="Concrete Maturity Meter"/>
          <xsd:enumeration value="N/A"/>
        </xsd:restriction>
      </xsd:simpleType>
    </xsd:element>
    <xsd:element name="Description0" ma:index="7" nillable="true" ma:displayName="Description" ma:internalName="Description0" ma:readOnly="false">
      <xsd:simpleType>
        <xsd:restriction base="dms:Text">
          <xsd:maxLength value="255"/>
        </xsd:restriction>
      </xsd:simpleType>
    </xsd:element>
    <xsd:element name="Lab" ma:index="8" nillable="true" ma:displayName="Section" ma:default="N/A" ma:format="Dropdown" ma:internalName="Lab" ma:readOnly="false">
      <xsd:simpleType>
        <xsd:restriction base="dms:Choice">
          <xsd:enumeration value="Aggregate"/>
          <xsd:enumeration value="Asphalt"/>
          <xsd:enumeration value="Chemistry"/>
          <xsd:enumeration value="Concrete &amp; Cement"/>
          <xsd:enumeration value="Geotechnical"/>
          <xsd:enumeration value="Miscellaneous"/>
          <xsd:enumeration value="Physical"/>
          <xsd:enumeration value="N/A"/>
        </xsd:restriction>
      </xsd:simpleType>
    </xsd:element>
    <xsd:element name="Document_x0020_Version" ma:index="9" nillable="true" ma:displayName="Document Version" ma:default="N/A" ma:format="Dropdown" ma:internalName="Document_x0020_Version" ma:readOnly="false">
      <xsd:simpleType>
        <xsd:restriction base="dms:Choice">
          <xsd:enumeration value="Final"/>
          <xsd:enumeration value="With Edit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B91BB-1563-48D2-8B3A-335CD688EFB7}">
  <ds:schemaRefs>
    <ds:schemaRef ds:uri="http://schemas.microsoft.com/office/2006/metadata/properties"/>
    <ds:schemaRef ds:uri="http://schemas.microsoft.com/office/infopath/2007/PartnerControls"/>
    <ds:schemaRef ds:uri="http://schemas.microsoft.com/sharepoint/v3"/>
    <ds:schemaRef ds:uri="36644ac8-d00d-4a23-acd5-011baa1a4b01"/>
  </ds:schemaRefs>
</ds:datastoreItem>
</file>

<file path=customXml/itemProps2.xml><?xml version="1.0" encoding="utf-8"?>
<ds:datastoreItem xmlns:ds="http://schemas.openxmlformats.org/officeDocument/2006/customXml" ds:itemID="{82820B34-BF07-4961-94F7-F6C6E0D78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644ac8-d00d-4a23-acd5-011baa1a4b01"/>
    <ds:schemaRef ds:uri="9c16dc54-5a24-4afd-a61c-664ec7eab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52B04-BAEC-4DAC-ABAE-447AC28D6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147</Words>
  <Characters>839</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KYTC</dc:creator>
  <cp:lastModifiedBy>Franklin, Adam A (KYTC-WSC)</cp:lastModifiedBy>
  <cp:revision>19</cp:revision>
  <dcterms:created xsi:type="dcterms:W3CDTF">2013-04-01T19:45:00Z</dcterms:created>
  <dcterms:modified xsi:type="dcterms:W3CDTF">2026-05-13T12:27:00Z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0x010100B3CF659712926249932A081BEC423588</vt:lpwstr>
  </property>
</Properties>
</file>